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hint="eastAsia"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  <w:lang w:val="en-US" w:eastAsia="zh-CN"/>
        </w:rPr>
        <w:t>广东省</w:t>
      </w:r>
      <w:r>
        <w:rPr>
          <w:rFonts w:ascii="黑体" w:eastAsia="黑体"/>
          <w:color w:val="00800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-1027430</wp:posOffset>
                </wp:positionH>
                <wp:positionV relativeFrom="paragraph">
                  <wp:posOffset>-793115</wp:posOffset>
                </wp:positionV>
                <wp:extent cx="914400" cy="10005060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10005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3150" w:firstLineChars="15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准考证号：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单位：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</w:p>
                          <w:p>
                            <w:pPr>
                              <w:ind w:firstLine="1470" w:firstLineChars="700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………………………………………………………装…………………………订……………………………线…………………………………………………………………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0.9pt;margin-top:-62.45pt;height:787.8pt;width:72pt;z-index:251659264;mso-width-relative:page;mso-height-relative:page;" filled="f" stroked="f" coordsize="21600,21600" o:gfxdata="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FgAAAGRycy9QSwECFAAUAAAACACHTuJAUIsDkdwAAAAOAQAADwAAAAAAAAABACAAAAA4&#10;AAAAZHJzL2Rvd25yZXYueG1sUEsBAhQAFAAAAAgAh07iQIsdvJy3AQAAYAMAAA4AAAAAAAAAAQAg&#10;AAAAQQEAAGRycy9lMm9Eb2MueG1sUEsFBgAAAAAGAAYAWQEAAGoFAAAAAA==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3150" w:firstLineChars="15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姓名：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hint="eastAsia"/>
                        </w:rPr>
                        <w:t xml:space="preserve">      准考证号：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        </w:t>
                      </w:r>
                      <w:r>
                        <w:rPr>
                          <w:rFonts w:hint="eastAsia"/>
                        </w:rPr>
                        <w:t xml:space="preserve">    单位：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</w:p>
                    <w:p>
                      <w:pPr>
                        <w:ind w:firstLine="1470" w:firstLineChars="700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………………………………………………………装…………………………订……………………………线…………………………………………………………………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30"/>
          <w:szCs w:val="30"/>
        </w:rPr>
        <w:t>职业技能等级认定统一试卷</w:t>
      </w:r>
    </w:p>
    <w:p>
      <w:pPr>
        <w:jc w:val="center"/>
        <w:rPr>
          <w:rFonts w:hint="eastAsia" w:ascii="黑体" w:hAnsi="华文细黑" w:eastAsia="黑体"/>
          <w:b/>
          <w:bCs/>
          <w:color w:val="auto"/>
          <w:sz w:val="36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  <w:lang w:val="en-US" w:eastAsia="zh-CN"/>
        </w:rPr>
        <w:t>网络安全管理员</w:t>
      </w:r>
      <w:r>
        <w:rPr>
          <w:rFonts w:hint="eastAsia" w:ascii="黑体" w:hAnsi="华文细黑" w:eastAsia="黑体"/>
          <w:b/>
          <w:bCs/>
          <w:color w:val="auto"/>
          <w:sz w:val="36"/>
        </w:rPr>
        <w:t>技能等级认定</w:t>
      </w:r>
      <w:r>
        <w:rPr>
          <w:rFonts w:hint="eastAsia" w:ascii="黑体" w:hAnsi="宋体" w:eastAsia="黑体" w:cs="Times New Roman"/>
          <w:b/>
          <w:bCs/>
          <w:color w:val="auto"/>
          <w:sz w:val="36"/>
          <w:szCs w:val="36"/>
          <w:lang w:val="en-US" w:eastAsia="zh-CN"/>
        </w:rPr>
        <w:t>四</w:t>
      </w:r>
      <w:r>
        <w:rPr>
          <w:rFonts w:hint="eastAsia" w:ascii="黑体" w:hAnsi="宋体" w:eastAsia="黑体"/>
          <w:b/>
          <w:bCs/>
          <w:color w:val="auto"/>
          <w:sz w:val="36"/>
          <w:szCs w:val="36"/>
          <w:lang w:val="en-US" w:eastAsia="zh-CN"/>
        </w:rPr>
        <w:t>级</w:t>
      </w:r>
      <w:r>
        <w:rPr>
          <w:rFonts w:hint="eastAsia" w:ascii="黑体" w:hAnsi="华文细黑" w:eastAsia="黑体"/>
          <w:b/>
          <w:bCs/>
          <w:color w:val="auto"/>
          <w:sz w:val="36"/>
        </w:rPr>
        <w:t>技能考核</w:t>
      </w:r>
    </w:p>
    <w:p>
      <w:pPr>
        <w:jc w:val="center"/>
        <w:rPr>
          <w:rFonts w:hint="eastAsia" w:ascii="黑体" w:hAnsi="华文细黑" w:eastAsia="黑体"/>
          <w:b/>
          <w:bCs/>
          <w:color w:val="auto"/>
          <w:szCs w:val="21"/>
        </w:rPr>
      </w:pPr>
      <w:bookmarkStart w:id="0" w:name="_GoBack"/>
      <w:bookmarkEnd w:id="0"/>
      <w:r>
        <w:rPr>
          <w:rFonts w:hint="default" w:ascii="黑体" w:hAnsi="华文细黑" w:eastAsia="黑体"/>
          <w:b/>
          <w:bCs/>
          <w:color w:val="auto"/>
          <w:sz w:val="36"/>
          <w:lang w:eastAsia="zh-CN"/>
        </w:rPr>
        <w:t>00</w:t>
      </w:r>
      <w:r>
        <w:rPr>
          <w:rFonts w:hint="eastAsia" w:ascii="黑体" w:hAnsi="华文细黑" w:eastAsia="黑体"/>
          <w:b/>
          <w:bCs/>
          <w:color w:val="auto"/>
          <w:sz w:val="36"/>
          <w:lang w:val="en-US" w:eastAsia="zh-CN"/>
        </w:rPr>
        <w:t>3卷</w:t>
      </w:r>
      <w:r>
        <w:rPr>
          <w:rFonts w:hint="eastAsia" w:ascii="黑体" w:hAnsi="华文细黑" w:eastAsia="黑体"/>
          <w:b/>
          <w:bCs/>
          <w:color w:val="auto"/>
          <w:sz w:val="36"/>
          <w:lang w:val="en-US" w:eastAsia="zh-Hans"/>
        </w:rPr>
        <w:t>答题卡</w:t>
      </w:r>
    </w:p>
    <w:p>
      <w:pPr>
        <w:jc w:val="center"/>
        <w:rPr>
          <w:rFonts w:hint="eastAsia" w:ascii="黑体" w:hAnsi="黑体" w:eastAsia="黑体" w:cs="黑体"/>
          <w:b/>
          <w:bCs/>
          <w:sz w:val="28"/>
        </w:rPr>
      </w:pPr>
      <w:r>
        <w:rPr>
          <w:rFonts w:hint="eastAsia" w:ascii="黑体" w:hAnsi="黑体" w:eastAsia="黑体" w:cs="黑体"/>
          <w:b/>
          <w:bCs/>
          <w:sz w:val="28"/>
        </w:rPr>
        <w:t>注   意   事   项</w:t>
      </w:r>
    </w:p>
    <w:p>
      <w:pPr>
        <w:ind w:left="420" w:left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1、考试时间：1</w:t>
      </w:r>
      <w:r>
        <w:rPr>
          <w:rFonts w:hint="default" w:ascii="宋体" w:hAnsi="宋体" w:cs="宋体"/>
        </w:rPr>
        <w:t>2</w:t>
      </w:r>
      <w:r>
        <w:rPr>
          <w:rFonts w:hint="eastAsia" w:ascii="宋体" w:hAnsi="宋体" w:cs="宋体"/>
        </w:rPr>
        <w:t>0分钟。</w:t>
      </w:r>
    </w:p>
    <w:p>
      <w:pPr>
        <w:ind w:left="420" w:left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2、请首先按要求在试卷的标封处填写您的姓名、准考证号和所在单位的名称。</w:t>
      </w:r>
    </w:p>
    <w:p>
      <w:pPr>
        <w:ind w:left="420" w:left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3、请仔细阅读各种题目的回答要求，在规定的位置填写您的答案。</w:t>
      </w:r>
    </w:p>
    <w:p>
      <w:pPr>
        <w:ind w:left="420" w:left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4、不要在试卷上乱写乱画，不要在标封区填写无关的内容。</w:t>
      </w:r>
    </w:p>
    <w:p>
      <w:pPr>
        <w:rPr>
          <w:rFonts w:hint="eastAsia" w:ascii="宋体" w:hAnsi="宋体" w:cs="宋体"/>
          <w:color w:val="FF0000"/>
        </w:rPr>
      </w:pPr>
      <w:r>
        <w:rPr>
          <w:rFonts w:hint="eastAsia" w:ascii="宋体" w:hAnsi="宋体" w:cs="宋体"/>
        </w:rPr>
        <w:t xml:space="preserve">     </w:t>
      </w:r>
    </w:p>
    <w:tbl>
      <w:tblPr>
        <w:tblStyle w:val="5"/>
        <w:tblW w:w="4994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1"/>
        <w:gridCol w:w="851"/>
        <w:gridCol w:w="851"/>
        <w:gridCol w:w="851"/>
        <w:gridCol w:w="851"/>
        <w:gridCol w:w="851"/>
        <w:gridCol w:w="851"/>
        <w:gridCol w:w="851"/>
        <w:gridCol w:w="854"/>
      </w:tblGrid>
      <w:tr>
        <w:trPr>
          <w:trHeight w:val="347" w:hRule="atLeast"/>
        </w:trPr>
        <w:tc>
          <w:tcPr>
            <w:tcW w:w="49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49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一</w:t>
            </w:r>
          </w:p>
        </w:tc>
        <w:tc>
          <w:tcPr>
            <w:tcW w:w="49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二</w:t>
            </w:r>
          </w:p>
        </w:tc>
        <w:tc>
          <w:tcPr>
            <w:tcW w:w="499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lang w:eastAsia="zh-Hans"/>
              </w:rPr>
            </w:pPr>
            <w:r>
              <w:rPr>
                <w:rFonts w:hint="eastAsia" w:ascii="宋体" w:hAnsi="宋体" w:cs="宋体"/>
                <w:lang w:eastAsia="zh-Hans"/>
              </w:rPr>
              <w:t>三</w:t>
            </w:r>
          </w:p>
        </w:tc>
        <w:tc>
          <w:tcPr>
            <w:tcW w:w="499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lang w:eastAsia="zh-Hans"/>
              </w:rPr>
            </w:pPr>
            <w:r>
              <w:rPr>
                <w:rFonts w:hint="eastAsia" w:ascii="宋体" w:hAnsi="宋体" w:cs="宋体"/>
                <w:lang w:eastAsia="zh-Hans"/>
              </w:rPr>
              <w:t>四</w:t>
            </w:r>
          </w:p>
        </w:tc>
        <w:tc>
          <w:tcPr>
            <w:tcW w:w="499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lang w:eastAsia="zh-Hans"/>
              </w:rPr>
            </w:pPr>
            <w:r>
              <w:rPr>
                <w:rFonts w:hint="eastAsia" w:ascii="宋体" w:hAnsi="宋体" w:cs="宋体"/>
                <w:lang w:eastAsia="zh-Hans"/>
              </w:rPr>
              <w:t>五</w:t>
            </w:r>
          </w:p>
        </w:tc>
        <w:tc>
          <w:tcPr>
            <w:tcW w:w="499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lang w:eastAsia="zh-Hans"/>
              </w:rPr>
            </w:pPr>
            <w:r>
              <w:rPr>
                <w:rFonts w:hint="eastAsia" w:ascii="宋体" w:hAnsi="宋体" w:cs="宋体"/>
                <w:lang w:eastAsia="zh-Hans"/>
              </w:rPr>
              <w:t>六</w:t>
            </w:r>
          </w:p>
        </w:tc>
        <w:tc>
          <w:tcPr>
            <w:tcW w:w="499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lang w:eastAsia="zh-Hans"/>
              </w:rPr>
            </w:pPr>
            <w:r>
              <w:rPr>
                <w:rFonts w:hint="eastAsia" w:ascii="宋体" w:hAnsi="宋体" w:cs="宋体"/>
                <w:lang w:eastAsia="zh-Hans"/>
              </w:rPr>
              <w:t>七</w:t>
            </w:r>
          </w:p>
        </w:tc>
        <w:tc>
          <w:tcPr>
            <w:tcW w:w="499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lang w:eastAsia="zh-Hans"/>
              </w:rPr>
            </w:pPr>
            <w:r>
              <w:rPr>
                <w:rFonts w:hint="eastAsia" w:ascii="宋体" w:hAnsi="宋体" w:cs="宋体"/>
                <w:lang w:eastAsia="zh-Hans"/>
              </w:rPr>
              <w:t>八</w:t>
            </w:r>
          </w:p>
        </w:tc>
        <w:tc>
          <w:tcPr>
            <w:tcW w:w="5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总  分</w:t>
            </w:r>
          </w:p>
        </w:tc>
      </w:tr>
      <w:tr>
        <w:trPr>
          <w:trHeight w:val="397" w:hRule="atLeast"/>
        </w:trPr>
        <w:tc>
          <w:tcPr>
            <w:tcW w:w="49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得  分</w:t>
            </w:r>
          </w:p>
        </w:tc>
        <w:tc>
          <w:tcPr>
            <w:tcW w:w="49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49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499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499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499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499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499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499" w:type="pct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50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</w:rPr>
            </w:pPr>
          </w:p>
        </w:tc>
      </w:tr>
    </w:tbl>
    <w:p>
      <w:pPr>
        <w:spacing w:line="480" w:lineRule="auto"/>
        <w:rPr>
          <w:rFonts w:hint="eastAsia" w:ascii="宋体" w:hAnsi="宋体" w:cs="Times New Roman"/>
          <w:b/>
          <w:lang w:val="en-US" w:eastAsia="zh-Hans"/>
        </w:rPr>
      </w:pPr>
    </w:p>
    <w:p>
      <w:pPr>
        <w:spacing w:line="480" w:lineRule="auto"/>
        <w:rPr>
          <w:rFonts w:hint="default" w:ascii="宋体" w:hAnsi="宋体" w:eastAsia="宋体" w:cs="Times New Roman"/>
          <w:b/>
          <w:lang w:val="en-US" w:eastAsia="zh-CN"/>
        </w:rPr>
      </w:pPr>
      <w:r>
        <w:rPr>
          <w:rFonts w:hint="eastAsia" w:ascii="宋体" w:hAnsi="宋体" w:cs="Times New Roman"/>
          <w:b/>
          <w:lang w:val="en-US" w:eastAsia="zh-Hans"/>
        </w:rPr>
        <w:t>一</w:t>
      </w:r>
      <w:r>
        <w:rPr>
          <w:rFonts w:hint="default" w:ascii="宋体" w:hAnsi="宋体" w:cs="Times New Roman"/>
          <w:b/>
          <w:lang w:eastAsia="zh-Hans"/>
        </w:rPr>
        <w:t>、</w:t>
      </w:r>
      <w:r>
        <w:rPr>
          <w:rFonts w:hint="eastAsia" w:ascii="宋体" w:hAnsi="宋体" w:eastAsia="宋体" w:cs="Times New Roman"/>
          <w:b/>
          <w:lang w:val="en-US" w:eastAsia="zh-CN"/>
        </w:rPr>
        <w:t>网络安全防护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6136"/>
        <w:gridCol w:w="748"/>
        <w:gridCol w:w="798"/>
      </w:tblGrid>
      <w:tr>
        <w:trPr>
          <w:trHeight w:val="340" w:hRule="atLeast"/>
          <w:jc w:val="center"/>
        </w:trPr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3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ind w:firstLine="210" w:firstLineChars="100"/>
              <w:jc w:val="center"/>
              <w:rPr>
                <w:rFonts w:hint="eastAsia" w:ascii="宋体" w:hAnsi="宋体" w:eastAsia="宋体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zCs w:val="21"/>
                <w:lang w:val="en-US" w:eastAsia="zh-Hans"/>
              </w:rPr>
              <w:t>答题区域</w:t>
            </w: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配分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 w:ascii="宋体" w:hAnsi="宋体" w:eastAsia="宋体"/>
                <w:szCs w:val="21"/>
                <w:lang w:val="en-US" w:eastAsia="zh-Hans"/>
              </w:rPr>
            </w:pPr>
            <w:r>
              <w:rPr>
                <w:rFonts w:hint="eastAsia" w:ascii="宋体" w:hAnsi="宋体"/>
                <w:szCs w:val="21"/>
                <w:lang w:val="en-US" w:eastAsia="zh-Hans"/>
              </w:rPr>
              <w:t>得分</w:t>
            </w:r>
          </w:p>
        </w:tc>
      </w:tr>
      <w:tr>
        <w:trPr>
          <w:trHeight w:val="555" w:hRule="atLeast"/>
          <w:jc w:val="center"/>
        </w:trPr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rPr>
                <w:rFonts w:hint="eastAsia"/>
                <w:lang w:val="en-US" w:eastAsia="zh-CN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default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6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/>
                <w:spacing w:val="-6"/>
                <w:sz w:val="21"/>
                <w:szCs w:val="21"/>
                <w:lang w:eastAsia="zh-CN"/>
              </w:rPr>
            </w:pPr>
          </w:p>
        </w:tc>
      </w:tr>
      <w:tr>
        <w:trPr>
          <w:trHeight w:val="555" w:hRule="atLeast"/>
          <w:jc w:val="center"/>
        </w:trPr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rPr>
                <w:rFonts w:hint="eastAsia"/>
                <w:lang w:eastAsia="zh-CN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default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6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555" w:hRule="atLeast"/>
          <w:jc w:val="center"/>
        </w:trPr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rPr>
                <w:rFonts w:hint="eastAsia"/>
                <w:lang w:val="en-US" w:eastAsia="zh-Hans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555" w:hRule="atLeast"/>
          <w:jc w:val="center"/>
        </w:trPr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rPr>
                <w:rFonts w:hint="eastAsia"/>
                <w:lang w:eastAsia="zh-CN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default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555" w:hRule="atLeast"/>
          <w:jc w:val="center"/>
        </w:trPr>
        <w:tc>
          <w:tcPr>
            <w:tcW w:w="4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3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</w:pP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default"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555" w:hRule="atLeast"/>
          <w:jc w:val="center"/>
        </w:trPr>
        <w:tc>
          <w:tcPr>
            <w:tcW w:w="409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Hans"/>
              </w:rPr>
              <w:t>合计</w:t>
            </w: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b/>
        </w:rPr>
      </w:pPr>
    </w:p>
    <w:p>
      <w:pPr>
        <w:spacing w:line="480" w:lineRule="auto"/>
        <w:rPr>
          <w:rFonts w:hint="eastAsia" w:ascii="宋体" w:hAnsi="宋体" w:eastAsia="宋体" w:cs="Times New Roman"/>
          <w:b/>
          <w:lang w:val="en-US" w:eastAsia="zh-CN"/>
        </w:rPr>
      </w:pPr>
      <w:r>
        <w:rPr>
          <w:rFonts w:hint="eastAsia" w:ascii="宋体" w:hAnsi="宋体" w:cs="Times New Roman"/>
          <w:b/>
          <w:lang w:val="en-US" w:eastAsia="zh-Hans"/>
        </w:rPr>
        <w:t>二</w:t>
      </w:r>
      <w:r>
        <w:rPr>
          <w:rFonts w:hint="default" w:ascii="宋体" w:hAnsi="宋体" w:cs="Times New Roman"/>
          <w:b/>
          <w:lang w:eastAsia="zh-Hans"/>
        </w:rPr>
        <w:t>、</w:t>
      </w:r>
      <w:r>
        <w:rPr>
          <w:rFonts w:hint="eastAsia" w:ascii="宋体" w:hAnsi="宋体" w:eastAsia="宋体" w:cs="Times New Roman"/>
          <w:b/>
          <w:lang w:val="en-US" w:eastAsia="zh-CN"/>
        </w:rPr>
        <w:t>系统终端防护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6123"/>
        <w:gridCol w:w="775"/>
        <w:gridCol w:w="777"/>
      </w:tblGrid>
      <w:tr>
        <w:trPr>
          <w:trHeight w:val="340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3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ind w:firstLine="210" w:firstLineChars="1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Hans"/>
              </w:rPr>
              <w:t>答题区域</w:t>
            </w:r>
          </w:p>
        </w:tc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配分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Hans"/>
              </w:rPr>
              <w:t>得分</w:t>
            </w:r>
          </w:p>
        </w:tc>
      </w:tr>
      <w:tr>
        <w:trPr>
          <w:trHeight w:val="611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default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6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611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default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6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611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Hans"/>
              </w:rPr>
            </w:pPr>
          </w:p>
        </w:tc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611" w:hRule="atLeast"/>
          <w:jc w:val="center"/>
        </w:trPr>
        <w:tc>
          <w:tcPr>
            <w:tcW w:w="40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b/>
                <w:bCs/>
                <w:spacing w:val="-6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Hans"/>
              </w:rPr>
              <w:t>合计</w:t>
            </w:r>
          </w:p>
        </w:tc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b/>
          <w:lang w:val="en-US" w:eastAsia="zh-CN"/>
        </w:rPr>
      </w:pPr>
      <w:r>
        <w:rPr>
          <w:rFonts w:hint="eastAsia" w:ascii="宋体" w:hAnsi="宋体" w:cs="Times New Roman"/>
          <w:b/>
          <w:lang w:val="en-US" w:eastAsia="zh-Hans"/>
        </w:rPr>
        <w:t>三</w:t>
      </w:r>
      <w:r>
        <w:rPr>
          <w:rFonts w:hint="default" w:ascii="宋体" w:hAnsi="宋体" w:cs="Times New Roman"/>
          <w:b/>
          <w:lang w:eastAsia="zh-Hans"/>
        </w:rPr>
        <w:t>、</w:t>
      </w:r>
      <w:r>
        <w:rPr>
          <w:rFonts w:hint="eastAsia" w:ascii="宋体" w:hAnsi="宋体" w:eastAsia="宋体" w:cs="Times New Roman"/>
          <w:b/>
          <w:lang w:val="en-US" w:eastAsia="zh-CN"/>
        </w:rPr>
        <w:t>应用服务防护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6103"/>
        <w:gridCol w:w="813"/>
        <w:gridCol w:w="762"/>
      </w:tblGrid>
      <w:tr>
        <w:trPr>
          <w:trHeight w:val="340" w:hRule="atLeast"/>
          <w:jc w:val="center"/>
        </w:trPr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序号</w:t>
            </w:r>
          </w:p>
        </w:tc>
        <w:tc>
          <w:tcPr>
            <w:tcW w:w="3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ind w:firstLine="210" w:firstLineChars="10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Hans"/>
              </w:rPr>
              <w:t>答题区域</w:t>
            </w: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配分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Hans"/>
              </w:rPr>
              <w:t>得分</w:t>
            </w:r>
          </w:p>
        </w:tc>
      </w:tr>
      <w:tr>
        <w:trPr>
          <w:trHeight w:val="611" w:hRule="atLeast"/>
          <w:jc w:val="center"/>
        </w:trPr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611" w:hRule="atLeast"/>
          <w:jc w:val="center"/>
        </w:trPr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611" w:hRule="atLeast"/>
          <w:jc w:val="center"/>
        </w:trPr>
        <w:tc>
          <w:tcPr>
            <w:tcW w:w="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Hans"/>
              </w:rPr>
            </w:pP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611" w:hRule="atLeast"/>
          <w:jc w:val="center"/>
        </w:trPr>
        <w:tc>
          <w:tcPr>
            <w:tcW w:w="40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b/>
                <w:bCs/>
                <w:spacing w:val="-6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Hans"/>
              </w:rPr>
              <w:t>合计</w:t>
            </w: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 w:ascii="Times New Roman" w:hAnsi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 w:ascii="Times New Roman" w:hAnsi="Times New Roman"/>
                <w:b/>
                <w:bCs/>
                <w:sz w:val="21"/>
                <w:szCs w:val="21"/>
                <w:lang w:val="en-US" w:eastAsia="zh-CN"/>
              </w:rPr>
            </w:pPr>
          </w:p>
        </w:tc>
      </w:tr>
    </w:tbl>
    <w:p>
      <w:pPr>
        <w:spacing w:line="480" w:lineRule="auto"/>
        <w:rPr>
          <w:rFonts w:hint="default" w:ascii="宋体" w:hAnsi="宋体" w:eastAsia="宋体" w:cs="Times New Roman"/>
          <w:b/>
          <w:lang w:val="en-US" w:eastAsia="zh-CN"/>
        </w:rPr>
      </w:pPr>
      <w:r>
        <w:rPr>
          <w:rFonts w:hint="eastAsia" w:ascii="宋体" w:hAnsi="宋体" w:cs="Times New Roman"/>
          <w:b/>
          <w:lang w:val="en-US" w:eastAsia="zh-Hans"/>
        </w:rPr>
        <w:t>四</w:t>
      </w:r>
      <w:r>
        <w:rPr>
          <w:rFonts w:hint="default" w:ascii="宋体" w:hAnsi="宋体" w:cs="Times New Roman"/>
          <w:b/>
          <w:lang w:eastAsia="zh-Hans"/>
        </w:rPr>
        <w:t>、</w:t>
      </w:r>
      <w:r>
        <w:rPr>
          <w:rFonts w:hint="eastAsia" w:ascii="宋体" w:hAnsi="宋体" w:eastAsia="宋体" w:cs="Times New Roman"/>
          <w:b/>
          <w:lang w:val="en-US" w:eastAsia="zh-CN"/>
        </w:rPr>
        <w:t>网络安全管理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6104"/>
        <w:gridCol w:w="813"/>
        <w:gridCol w:w="762"/>
      </w:tblGrid>
      <w:tr>
        <w:trPr>
          <w:trHeight w:val="340" w:hRule="atLeast"/>
          <w:jc w:val="center"/>
        </w:trPr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序号</w:t>
            </w:r>
          </w:p>
        </w:tc>
        <w:tc>
          <w:tcPr>
            <w:tcW w:w="3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ind w:firstLine="210" w:firstLineChars="10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Hans"/>
              </w:rPr>
              <w:t>答题区域</w:t>
            </w: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配分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Hans"/>
              </w:rPr>
              <w:t>得分</w:t>
            </w:r>
          </w:p>
        </w:tc>
      </w:tr>
      <w:tr>
        <w:trPr>
          <w:trHeight w:val="705" w:hRule="atLeast"/>
          <w:jc w:val="center"/>
        </w:trPr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default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6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705" w:hRule="atLeast"/>
          <w:jc w:val="center"/>
        </w:trPr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default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6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default" w:ascii="Times New Roman" w:hAnsi="Times New Roman"/>
                <w:spacing w:val="-6"/>
                <w:sz w:val="21"/>
                <w:szCs w:val="21"/>
                <w:lang w:eastAsia="zh-CN"/>
              </w:rPr>
            </w:pPr>
          </w:p>
        </w:tc>
      </w:tr>
      <w:tr>
        <w:trPr>
          <w:trHeight w:val="705" w:hRule="atLeast"/>
          <w:jc w:val="center"/>
        </w:trPr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Hans"/>
              </w:rPr>
            </w:pP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lang w:eastAsia="zh-CN"/>
              </w:rPr>
            </w:pPr>
          </w:p>
        </w:tc>
      </w:tr>
      <w:tr>
        <w:trPr>
          <w:trHeight w:val="705" w:hRule="atLeast"/>
          <w:jc w:val="center"/>
        </w:trPr>
        <w:tc>
          <w:tcPr>
            <w:tcW w:w="40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Hans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Hans"/>
              </w:rPr>
              <w:t>合计</w:t>
            </w: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 w:cs="Times New Roman"/>
                <w:b/>
                <w:bCs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lang w:eastAsia="zh-CN"/>
              </w:rPr>
            </w:pPr>
          </w:p>
        </w:tc>
      </w:tr>
    </w:tbl>
    <w:p>
      <w:pPr>
        <w:spacing w:line="480" w:lineRule="auto"/>
        <w:rPr>
          <w:rFonts w:hint="eastAsia" w:ascii="宋体" w:hAnsi="宋体" w:cs="Times New Roman"/>
          <w:b/>
          <w:lang w:val="en-US" w:eastAsia="zh-CN"/>
        </w:rPr>
      </w:pPr>
      <w:r>
        <w:rPr>
          <w:rFonts w:hint="eastAsia" w:ascii="宋体" w:hAnsi="宋体" w:cs="Times New Roman"/>
          <w:b/>
          <w:lang w:val="en-US" w:eastAsia="zh-Hans"/>
        </w:rPr>
        <w:t>五</w:t>
      </w:r>
      <w:r>
        <w:rPr>
          <w:rFonts w:hint="default" w:ascii="宋体" w:hAnsi="宋体" w:cs="Times New Roman"/>
          <w:b/>
          <w:lang w:eastAsia="zh-Hans"/>
        </w:rPr>
        <w:t>、</w:t>
      </w:r>
      <w:r>
        <w:rPr>
          <w:rFonts w:hint="eastAsia" w:ascii="宋体" w:hAnsi="宋体" w:cs="Times New Roman"/>
          <w:b/>
          <w:lang w:val="en-US" w:eastAsia="zh-CN"/>
        </w:rPr>
        <w:t>系统安全管理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6087"/>
        <w:gridCol w:w="852"/>
        <w:gridCol w:w="733"/>
      </w:tblGrid>
      <w:tr>
        <w:trPr>
          <w:trHeight w:val="340" w:hRule="atLeast"/>
          <w:jc w:val="center"/>
        </w:trPr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序号</w:t>
            </w:r>
          </w:p>
        </w:tc>
        <w:tc>
          <w:tcPr>
            <w:tcW w:w="3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ind w:firstLine="210" w:firstLineChars="10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Hans"/>
              </w:rPr>
              <w:t>答题区域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配分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Hans"/>
              </w:rPr>
              <w:t>得分</w:t>
            </w:r>
          </w:p>
        </w:tc>
      </w:tr>
      <w:tr>
        <w:trPr>
          <w:trHeight w:val="613" w:hRule="atLeast"/>
          <w:jc w:val="center"/>
        </w:trPr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613" w:hRule="atLeast"/>
          <w:jc w:val="center"/>
        </w:trPr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default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6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default" w:ascii="Times New Roman" w:hAnsi="Times New Roman"/>
                <w:spacing w:val="-6"/>
                <w:sz w:val="21"/>
                <w:szCs w:val="21"/>
                <w:lang w:eastAsia="zh-CN"/>
              </w:rPr>
            </w:pPr>
          </w:p>
        </w:tc>
      </w:tr>
      <w:tr>
        <w:trPr>
          <w:trHeight w:val="613" w:hRule="atLeast"/>
          <w:jc w:val="center"/>
        </w:trPr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Hans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lang w:eastAsia="zh-CN"/>
              </w:rPr>
            </w:pPr>
          </w:p>
        </w:tc>
      </w:tr>
      <w:tr>
        <w:trPr>
          <w:trHeight w:val="613" w:hRule="atLeast"/>
          <w:jc w:val="center"/>
        </w:trPr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both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default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default" w:ascii="Times New Roman" w:hAnsi="Times New Roman"/>
                <w:sz w:val="21"/>
                <w:szCs w:val="21"/>
                <w:lang w:eastAsia="zh-CN"/>
              </w:rPr>
            </w:pPr>
          </w:p>
        </w:tc>
      </w:tr>
      <w:tr>
        <w:trPr>
          <w:trHeight w:val="613" w:hRule="atLeast"/>
          <w:jc w:val="center"/>
        </w:trPr>
        <w:tc>
          <w:tcPr>
            <w:tcW w:w="40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b/>
                <w:bCs/>
                <w:spacing w:val="-6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Hans"/>
              </w:rPr>
              <w:t>合计</w:t>
            </w:r>
          </w:p>
        </w:tc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default" w:ascii="Times New Roman" w:hAnsi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default" w:ascii="Times New Roman" w:hAnsi="Times New Roman"/>
                <w:b/>
                <w:bCs/>
                <w:sz w:val="21"/>
                <w:szCs w:val="21"/>
                <w:lang w:eastAsia="zh-CN"/>
              </w:rPr>
            </w:pP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b/>
          <w:lang w:val="en-US" w:eastAsia="zh-CN"/>
        </w:rPr>
      </w:pPr>
      <w:r>
        <w:rPr>
          <w:rFonts w:hint="eastAsia" w:ascii="宋体" w:hAnsi="宋体" w:cs="Times New Roman"/>
          <w:b/>
          <w:lang w:val="en-US" w:eastAsia="zh-Hans"/>
        </w:rPr>
        <w:t>六</w:t>
      </w:r>
      <w:r>
        <w:rPr>
          <w:rFonts w:hint="default" w:ascii="宋体" w:hAnsi="宋体" w:cs="Times New Roman"/>
          <w:b/>
          <w:lang w:eastAsia="zh-Hans"/>
        </w:rPr>
        <w:t>、</w:t>
      </w:r>
      <w:r>
        <w:rPr>
          <w:rFonts w:hint="eastAsia" w:ascii="宋体" w:hAnsi="宋体" w:eastAsia="宋体" w:cs="Times New Roman"/>
          <w:b/>
          <w:lang w:val="en-US" w:eastAsia="zh-CN"/>
        </w:rPr>
        <w:t>应用安全管理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6099"/>
        <w:gridCol w:w="813"/>
        <w:gridCol w:w="762"/>
      </w:tblGrid>
      <w:tr>
        <w:trPr>
          <w:trHeight w:val="340" w:hRule="atLeast"/>
          <w:jc w:val="center"/>
        </w:trPr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序号</w:t>
            </w:r>
          </w:p>
        </w:tc>
        <w:tc>
          <w:tcPr>
            <w:tcW w:w="3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ind w:firstLine="210" w:firstLineChars="10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Hans"/>
              </w:rPr>
              <w:t>答题区域</w:t>
            </w: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配分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Hans"/>
              </w:rPr>
              <w:t>得分</w:t>
            </w:r>
          </w:p>
        </w:tc>
      </w:tr>
      <w:tr>
        <w:trPr>
          <w:trHeight w:val="554" w:hRule="atLeast"/>
          <w:jc w:val="center"/>
        </w:trPr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564" w:hRule="atLeast"/>
          <w:jc w:val="center"/>
        </w:trPr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564" w:hRule="atLeast"/>
          <w:jc w:val="center"/>
        </w:trPr>
        <w:tc>
          <w:tcPr>
            <w:tcW w:w="40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b/>
                <w:bCs/>
                <w:spacing w:val="-6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Hans"/>
              </w:rPr>
              <w:t>合计</w:t>
            </w:r>
          </w:p>
        </w:tc>
        <w:tc>
          <w:tcPr>
            <w:tcW w:w="4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/>
                <w:b/>
                <w:bCs/>
                <w:spacing w:val="-6"/>
                <w:sz w:val="21"/>
                <w:szCs w:val="21"/>
                <w:lang w:eastAsia="zh-CN"/>
              </w:rPr>
            </w:pPr>
            <w:r>
              <w:rPr>
                <w:rFonts w:hint="default"/>
                <w:b/>
                <w:bCs/>
                <w:spacing w:val="-6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4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/>
                <w:b/>
                <w:bCs/>
                <w:spacing w:val="-6"/>
                <w:sz w:val="21"/>
                <w:szCs w:val="21"/>
                <w:lang w:val="en-US" w:eastAsia="zh-CN"/>
              </w:rPr>
            </w:pPr>
          </w:p>
        </w:tc>
      </w:tr>
    </w:tbl>
    <w:p>
      <w:pPr>
        <w:spacing w:line="480" w:lineRule="auto"/>
        <w:rPr>
          <w:rFonts w:hint="eastAsia" w:ascii="宋体" w:hAnsi="宋体" w:eastAsia="宋体" w:cs="Times New Roman"/>
          <w:b/>
          <w:lang w:val="en-US" w:eastAsia="zh-CN"/>
        </w:rPr>
      </w:pPr>
      <w:r>
        <w:rPr>
          <w:rFonts w:hint="eastAsia" w:ascii="宋体" w:hAnsi="宋体" w:cs="Times New Roman"/>
          <w:b/>
          <w:lang w:val="en-US" w:eastAsia="zh-Hans"/>
        </w:rPr>
        <w:t>七</w:t>
      </w:r>
      <w:r>
        <w:rPr>
          <w:rFonts w:hint="default" w:ascii="宋体" w:hAnsi="宋体" w:cs="Times New Roman"/>
          <w:b/>
          <w:lang w:eastAsia="zh-Hans"/>
        </w:rPr>
        <w:t>、</w:t>
      </w:r>
      <w:r>
        <w:rPr>
          <w:rFonts w:hint="eastAsia" w:ascii="宋体" w:hAnsi="宋体" w:eastAsia="宋体" w:cs="Times New Roman"/>
          <w:b/>
          <w:lang w:val="en-US" w:eastAsia="zh-CN"/>
        </w:rPr>
        <w:t>安全事件监测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6098"/>
        <w:gridCol w:w="827"/>
        <w:gridCol w:w="745"/>
      </w:tblGrid>
      <w:tr>
        <w:trPr>
          <w:trHeight w:val="340" w:hRule="atLeast"/>
          <w:jc w:val="center"/>
        </w:trPr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序号</w:t>
            </w:r>
          </w:p>
        </w:tc>
        <w:tc>
          <w:tcPr>
            <w:tcW w:w="3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ind w:firstLine="210" w:firstLineChars="10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Hans"/>
              </w:rPr>
              <w:t>答题区域</w:t>
            </w: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配分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Hans"/>
              </w:rPr>
              <w:t>得分</w:t>
            </w:r>
          </w:p>
        </w:tc>
      </w:tr>
      <w:tr>
        <w:trPr>
          <w:trHeight w:val="611" w:hRule="atLeast"/>
          <w:jc w:val="center"/>
        </w:trPr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611" w:hRule="atLeast"/>
          <w:jc w:val="center"/>
        </w:trPr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default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6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611" w:hRule="atLeast"/>
          <w:jc w:val="center"/>
        </w:trPr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Hans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611" w:hRule="atLeast"/>
          <w:jc w:val="center"/>
        </w:trPr>
        <w:tc>
          <w:tcPr>
            <w:tcW w:w="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both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default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611" w:hRule="atLeast"/>
          <w:jc w:val="center"/>
        </w:trPr>
        <w:tc>
          <w:tcPr>
            <w:tcW w:w="40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b/>
                <w:bCs/>
                <w:spacing w:val="-6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Hans"/>
              </w:rPr>
              <w:t>合计</w:t>
            </w: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default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4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</w:p>
        </w:tc>
      </w:tr>
    </w:tbl>
    <w:p>
      <w:pPr>
        <w:spacing w:line="480" w:lineRule="auto"/>
        <w:rPr>
          <w:rFonts w:hint="default" w:ascii="宋体" w:hAnsi="宋体" w:eastAsia="宋体" w:cs="Times New Roman"/>
          <w:b/>
          <w:lang w:val="en-US" w:eastAsia="zh-CN"/>
        </w:rPr>
      </w:pPr>
      <w:r>
        <w:rPr>
          <w:rFonts w:hint="eastAsia" w:ascii="宋体" w:hAnsi="宋体" w:cs="Times New Roman"/>
          <w:b/>
          <w:lang w:val="en-US" w:eastAsia="zh-Hans"/>
        </w:rPr>
        <w:t>八</w:t>
      </w:r>
      <w:r>
        <w:rPr>
          <w:rFonts w:hint="default" w:ascii="宋体" w:hAnsi="宋体" w:cs="Times New Roman"/>
          <w:b/>
          <w:lang w:eastAsia="zh-Hans"/>
        </w:rPr>
        <w:t>、</w:t>
      </w:r>
      <w:r>
        <w:rPr>
          <w:rFonts w:hint="eastAsia" w:ascii="宋体" w:hAnsi="宋体" w:eastAsia="宋体" w:cs="Times New Roman"/>
          <w:b/>
          <w:lang w:val="en-US" w:eastAsia="zh-CN"/>
        </w:rPr>
        <w:t>安全事件处置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6072"/>
        <w:gridCol w:w="854"/>
        <w:gridCol w:w="746"/>
      </w:tblGrid>
      <w:tr>
        <w:trPr>
          <w:trHeight w:val="340" w:hRule="atLeast"/>
          <w:jc w:val="center"/>
        </w:trPr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序号</w:t>
            </w:r>
          </w:p>
        </w:tc>
        <w:tc>
          <w:tcPr>
            <w:tcW w:w="3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ind w:firstLine="210" w:firstLineChars="10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Hans"/>
              </w:rPr>
              <w:t>答题区域</w:t>
            </w:r>
          </w:p>
        </w:tc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配分</w:t>
            </w:r>
          </w:p>
        </w:tc>
        <w:tc>
          <w:tcPr>
            <w:tcW w:w="4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20" w:lineRule="atLeast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Hans"/>
              </w:rPr>
              <w:t>得分</w:t>
            </w:r>
          </w:p>
        </w:tc>
      </w:tr>
      <w:tr>
        <w:trPr>
          <w:trHeight w:val="705" w:hRule="atLeast"/>
          <w:jc w:val="center"/>
        </w:trPr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default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6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705" w:hRule="atLeast"/>
          <w:jc w:val="center"/>
        </w:trPr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Times New Roman" w:hAnsi="Times New Roman" w:eastAsia="宋体"/>
                <w:spacing w:val="-6"/>
                <w:sz w:val="21"/>
                <w:szCs w:val="21"/>
                <w:lang w:eastAsia="zh-CN"/>
              </w:rPr>
            </w:pPr>
          </w:p>
        </w:tc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default" w:ascii="Times New Roman" w:hAnsi="Times New Roman" w:eastAsia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6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/>
                <w:spacing w:val="-6"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705" w:hRule="atLeast"/>
          <w:jc w:val="center"/>
        </w:trPr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>
        <w:trPr>
          <w:trHeight w:val="705" w:hRule="atLeast"/>
          <w:jc w:val="center"/>
        </w:trPr>
        <w:tc>
          <w:tcPr>
            <w:tcW w:w="40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Hans"/>
              </w:rPr>
              <w:t>合计</w:t>
            </w:r>
          </w:p>
        </w:tc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cs="Times New Roman"/>
                <w:b/>
                <w:bCs/>
                <w:sz w:val="21"/>
                <w:szCs w:val="21"/>
                <w:lang w:eastAsia="zh-CN"/>
              </w:rPr>
              <w:t>1</w:t>
            </w:r>
            <w:r>
              <w:rPr>
                <w:rFonts w:hint="eastAsia" w:cs="Times New Roman"/>
                <w:b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cs="Times New Roman"/>
                <w:b/>
                <w:bCs/>
                <w:sz w:val="21"/>
                <w:szCs w:val="21"/>
                <w:lang w:val="en-US" w:eastAsia="zh-CN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细黑">
    <w:altName w:val="黑体-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宋体" w:hAnsi="宋体"/>
        <w:sz w:val="21"/>
      </w:rPr>
    </w:pPr>
    <w:r>
      <w:rPr>
        <w:rFonts w:hint="eastAsia"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7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7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7"/>
        <w:rFonts w:hint="eastAsia" w:ascii="宋体" w:hAnsi="宋体"/>
        <w:sz w:val="21"/>
      </w:rPr>
      <w:t>页</w:t>
    </w:r>
    <w:r>
      <w:rPr>
        <w:rStyle w:val="7"/>
        <w:rFonts w:ascii="宋体" w:hAnsi="宋体"/>
        <w:sz w:val="21"/>
      </w:rPr>
      <w:t xml:space="preserve">   </w:t>
    </w:r>
    <w:r>
      <w:rPr>
        <w:rStyle w:val="7"/>
        <w:rFonts w:hint="eastAsia" w:ascii="宋体" w:hAnsi="宋体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7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7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7"/>
        <w:rFonts w:hint="eastAsia"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hint="eastAsia"/>
      </w:rPr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wNzYyMmRiOGM5MGUwZWYwNWIyNTI2NDgwMzFjZGIifQ=="/>
  </w:docVars>
  <w:rsids>
    <w:rsidRoot w:val="00000000"/>
    <w:rsid w:val="02975CC4"/>
    <w:rsid w:val="10F36FE9"/>
    <w:rsid w:val="14ADC032"/>
    <w:rsid w:val="165779D5"/>
    <w:rsid w:val="2B0705B1"/>
    <w:rsid w:val="2D8B7658"/>
    <w:rsid w:val="32D34E95"/>
    <w:rsid w:val="32FD564D"/>
    <w:rsid w:val="34696553"/>
    <w:rsid w:val="37F6F809"/>
    <w:rsid w:val="388760E5"/>
    <w:rsid w:val="3BB86759"/>
    <w:rsid w:val="3FBBD746"/>
    <w:rsid w:val="3FF581A7"/>
    <w:rsid w:val="3FFCD1C6"/>
    <w:rsid w:val="47E57A30"/>
    <w:rsid w:val="4B6F27DD"/>
    <w:rsid w:val="4DA644C0"/>
    <w:rsid w:val="4EC5306C"/>
    <w:rsid w:val="550F202F"/>
    <w:rsid w:val="59B638DD"/>
    <w:rsid w:val="5AD630A8"/>
    <w:rsid w:val="5BF80B5A"/>
    <w:rsid w:val="5DFF7A74"/>
    <w:rsid w:val="5EF368BD"/>
    <w:rsid w:val="5EF98340"/>
    <w:rsid w:val="5FAD10B3"/>
    <w:rsid w:val="63F8FC1A"/>
    <w:rsid w:val="675FE6A9"/>
    <w:rsid w:val="6B454EC0"/>
    <w:rsid w:val="6DD64A05"/>
    <w:rsid w:val="6F50E77E"/>
    <w:rsid w:val="70C8186C"/>
    <w:rsid w:val="72BFAE60"/>
    <w:rsid w:val="733FA608"/>
    <w:rsid w:val="779BF4B4"/>
    <w:rsid w:val="77EB7020"/>
    <w:rsid w:val="7977C1BD"/>
    <w:rsid w:val="7AB70034"/>
    <w:rsid w:val="7B690757"/>
    <w:rsid w:val="7BBF6B19"/>
    <w:rsid w:val="7BFD37D7"/>
    <w:rsid w:val="7CDFD73A"/>
    <w:rsid w:val="7D7DD2DF"/>
    <w:rsid w:val="7E7C7580"/>
    <w:rsid w:val="7EFF8345"/>
    <w:rsid w:val="7EFFD3C6"/>
    <w:rsid w:val="7F2EAE16"/>
    <w:rsid w:val="7F53A61B"/>
    <w:rsid w:val="7F574312"/>
    <w:rsid w:val="7F73E609"/>
    <w:rsid w:val="7F9E65B1"/>
    <w:rsid w:val="7FCB498F"/>
    <w:rsid w:val="7FD1BBF6"/>
    <w:rsid w:val="7FDDECFA"/>
    <w:rsid w:val="AB9F823D"/>
    <w:rsid w:val="B3D75800"/>
    <w:rsid w:val="BFDC6D50"/>
    <w:rsid w:val="C2FE5043"/>
    <w:rsid w:val="D35FB1D0"/>
    <w:rsid w:val="D9DE19D8"/>
    <w:rsid w:val="DBD70BF4"/>
    <w:rsid w:val="DBFF81B2"/>
    <w:rsid w:val="DDF50E05"/>
    <w:rsid w:val="EBDA873D"/>
    <w:rsid w:val="EBFF5DF2"/>
    <w:rsid w:val="ECF438A1"/>
    <w:rsid w:val="EDFB8D2D"/>
    <w:rsid w:val="EDFD10DB"/>
    <w:rsid w:val="EF3BB6C3"/>
    <w:rsid w:val="F67AC588"/>
    <w:rsid w:val="F7FF872D"/>
    <w:rsid w:val="FBBE0298"/>
    <w:rsid w:val="FD5F04B3"/>
    <w:rsid w:val="FDAA83FF"/>
    <w:rsid w:val="FFB70D19"/>
    <w:rsid w:val="FFC7F185"/>
    <w:rsid w:val="FFED2697"/>
    <w:rsid w:val="FFFA3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1410</Words>
  <Characters>1568</Characters>
  <Lines>0</Lines>
  <Paragraphs>0</Paragraphs>
  <TotalTime>0</TotalTime>
  <ScaleCrop>false</ScaleCrop>
  <LinksUpToDate>false</LinksUpToDate>
  <CharactersWithSpaces>2174</CharactersWithSpaces>
  <Application>WPS Office_6.2.2.8394_F1E327BC-269C-435d-A152-05C5408002CA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2022-04-19T06:28:00Z</dcterms:created>
  <dc:creator>DeepMountains</dc:creator>
  <cp:lastModifiedBy>缓缓</cp:lastModifiedBy>
  <dcterms:modified xsi:type="dcterms:W3CDTF">2023-11-01T17:34:50Z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2052-6.2.2.8394</vt:lpwstr>
  </property>
  <property fmtid="{D5CDD505-2E9C-101B-9397-08002B2CF9AE}" pid="3" name="ICV">
    <vt:lpwstr>C417A9D1E7E74AF5BE7D5D72C9909F12</vt:lpwstr>
  </property>
</Properties>
</file>